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969C97" w14:textId="77777777" w:rsidR="0009563B" w:rsidRPr="00DC4589" w:rsidRDefault="005B1E34" w:rsidP="005B1E34">
      <w:pPr>
        <w:pStyle w:val="NoSpacing"/>
        <w:jc w:val="center"/>
        <w:rPr>
          <w:rFonts w:ascii="Arial" w:hAnsi="Arial" w:cs="Arial"/>
          <w:b/>
          <w:lang w:val="en-GB"/>
        </w:rPr>
      </w:pPr>
      <w:r w:rsidRPr="00DC4589">
        <w:rPr>
          <w:rFonts w:ascii="Arial" w:hAnsi="Arial" w:cs="Arial"/>
          <w:b/>
          <w:lang w:val="en-GB"/>
        </w:rPr>
        <w:t>CONDOVER PARISH NEIGHBOURHOOD PLAN STEERING GROUP</w:t>
      </w:r>
    </w:p>
    <w:p w14:paraId="27B6E90B" w14:textId="77777777" w:rsidR="00A77D44" w:rsidRDefault="00962A76" w:rsidP="005B1E34">
      <w:pPr>
        <w:pStyle w:val="NoSpacing"/>
        <w:jc w:val="center"/>
        <w:rPr>
          <w:rFonts w:ascii="Arial" w:hAnsi="Arial" w:cs="Arial"/>
          <w:b/>
          <w:lang w:val="en-GB"/>
        </w:rPr>
      </w:pPr>
      <w:r w:rsidRPr="00DC4589">
        <w:rPr>
          <w:rFonts w:ascii="Arial" w:hAnsi="Arial" w:cs="Arial"/>
          <w:b/>
          <w:lang w:val="en-GB"/>
        </w:rPr>
        <w:t>Notes from meeting held at 7</w:t>
      </w:r>
      <w:r w:rsidR="00DC4589" w:rsidRPr="00DC4589">
        <w:rPr>
          <w:rFonts w:ascii="Arial" w:hAnsi="Arial" w:cs="Arial"/>
          <w:b/>
          <w:lang w:val="en-GB"/>
        </w:rPr>
        <w:t>.30</w:t>
      </w:r>
      <w:r w:rsidR="00A77D44">
        <w:rPr>
          <w:rFonts w:ascii="Arial" w:hAnsi="Arial" w:cs="Arial"/>
          <w:b/>
          <w:lang w:val="en-GB"/>
        </w:rPr>
        <w:t xml:space="preserve">pm – 9pm </w:t>
      </w:r>
      <w:r w:rsidRPr="00DC4589">
        <w:rPr>
          <w:rFonts w:ascii="Arial" w:hAnsi="Arial" w:cs="Arial"/>
          <w:b/>
          <w:lang w:val="en-GB"/>
        </w:rPr>
        <w:t xml:space="preserve">on </w:t>
      </w:r>
      <w:r w:rsidR="00DC4589" w:rsidRPr="00DC4589">
        <w:rPr>
          <w:rFonts w:ascii="Arial" w:hAnsi="Arial" w:cs="Arial"/>
          <w:b/>
          <w:lang w:val="en-GB"/>
        </w:rPr>
        <w:t>22</w:t>
      </w:r>
      <w:r w:rsidR="00DC4589" w:rsidRPr="00DC4589">
        <w:rPr>
          <w:rFonts w:ascii="Arial" w:hAnsi="Arial" w:cs="Arial"/>
          <w:b/>
          <w:vertAlign w:val="superscript"/>
          <w:lang w:val="en-GB"/>
        </w:rPr>
        <w:t>nd</w:t>
      </w:r>
      <w:r w:rsidR="00DC4589" w:rsidRPr="00DC4589">
        <w:rPr>
          <w:rFonts w:ascii="Arial" w:hAnsi="Arial" w:cs="Arial"/>
          <w:b/>
          <w:lang w:val="en-GB"/>
        </w:rPr>
        <w:t xml:space="preserve"> February 2018</w:t>
      </w:r>
      <w:r w:rsidRPr="00DC4589">
        <w:rPr>
          <w:rFonts w:ascii="Arial" w:hAnsi="Arial" w:cs="Arial"/>
          <w:b/>
          <w:lang w:val="en-GB"/>
        </w:rPr>
        <w:t xml:space="preserve"> </w:t>
      </w:r>
    </w:p>
    <w:p w14:paraId="7D7ED05A" w14:textId="2F170F8F" w:rsidR="005B1E34" w:rsidRPr="00DC4589" w:rsidRDefault="00962A76" w:rsidP="005B1E34">
      <w:pPr>
        <w:pStyle w:val="NoSpacing"/>
        <w:jc w:val="center"/>
        <w:rPr>
          <w:rFonts w:ascii="Arial" w:hAnsi="Arial" w:cs="Arial"/>
          <w:b/>
          <w:lang w:val="en-GB"/>
        </w:rPr>
      </w:pPr>
      <w:proofErr w:type="gramStart"/>
      <w:r w:rsidRPr="00DC4589">
        <w:rPr>
          <w:rFonts w:ascii="Arial" w:hAnsi="Arial" w:cs="Arial"/>
          <w:b/>
          <w:lang w:val="en-GB"/>
        </w:rPr>
        <w:t>at</w:t>
      </w:r>
      <w:proofErr w:type="gramEnd"/>
      <w:r w:rsidR="00DC4589" w:rsidRPr="00DC4589">
        <w:rPr>
          <w:rFonts w:ascii="Arial" w:hAnsi="Arial" w:cs="Arial"/>
          <w:b/>
          <w:lang w:val="en-GB"/>
        </w:rPr>
        <w:t xml:space="preserve"> Condover</w:t>
      </w:r>
      <w:r w:rsidRPr="00DC4589">
        <w:rPr>
          <w:rFonts w:ascii="Arial" w:hAnsi="Arial" w:cs="Arial"/>
          <w:b/>
          <w:lang w:val="en-GB"/>
        </w:rPr>
        <w:t xml:space="preserve"> </w:t>
      </w:r>
      <w:r w:rsidR="00DC4589" w:rsidRPr="00DC4589">
        <w:rPr>
          <w:rFonts w:ascii="Arial" w:hAnsi="Arial" w:cs="Arial"/>
          <w:b/>
          <w:lang w:val="en-GB"/>
        </w:rPr>
        <w:t>Village H</w:t>
      </w:r>
      <w:r w:rsidRPr="00DC4589">
        <w:rPr>
          <w:rFonts w:ascii="Arial" w:hAnsi="Arial" w:cs="Arial"/>
          <w:b/>
          <w:lang w:val="en-GB"/>
        </w:rPr>
        <w:t>all</w:t>
      </w:r>
    </w:p>
    <w:p w14:paraId="050C0928" w14:textId="77777777" w:rsidR="005B1E34" w:rsidRDefault="005B1E34" w:rsidP="005B1E34">
      <w:pPr>
        <w:pStyle w:val="NoSpacing"/>
        <w:jc w:val="center"/>
        <w:rPr>
          <w:b/>
          <w:lang w:val="en-GB"/>
        </w:rPr>
      </w:pPr>
    </w:p>
    <w:p w14:paraId="4E136C27" w14:textId="6A8A3E74" w:rsidR="001D2E44" w:rsidRPr="00DC4589" w:rsidRDefault="00DC4589" w:rsidP="00DC4589">
      <w:pPr>
        <w:pStyle w:val="NoSpacing"/>
        <w:rPr>
          <w:rFonts w:ascii="Arial" w:hAnsi="Arial" w:cs="Arial"/>
          <w:b/>
          <w:lang w:val="en-GB"/>
        </w:rPr>
      </w:pPr>
      <w:r w:rsidRPr="00DC4589">
        <w:rPr>
          <w:rFonts w:ascii="Arial" w:hAnsi="Arial" w:cs="Arial"/>
          <w:b/>
          <w:lang w:val="en-GB"/>
        </w:rPr>
        <w:t xml:space="preserve">In attendance: </w:t>
      </w:r>
    </w:p>
    <w:p w14:paraId="16F01039" w14:textId="332C5547" w:rsidR="005B1E34" w:rsidRPr="00DC4589" w:rsidRDefault="00DC4589" w:rsidP="00DC4589">
      <w:pPr>
        <w:pStyle w:val="NoSpacing"/>
        <w:rPr>
          <w:rFonts w:ascii="Arial" w:hAnsi="Arial" w:cs="Arial"/>
          <w:lang w:val="en-GB"/>
        </w:rPr>
      </w:pPr>
      <w:r w:rsidRPr="00DC4589">
        <w:rPr>
          <w:rFonts w:ascii="Arial" w:hAnsi="Arial" w:cs="Arial"/>
          <w:lang w:val="en-GB"/>
        </w:rPr>
        <w:t>K Harris, C Machin, E Marvin (</w:t>
      </w:r>
      <w:r w:rsidR="00A77D44">
        <w:rPr>
          <w:rFonts w:ascii="Arial" w:hAnsi="Arial" w:cs="Arial"/>
          <w:lang w:val="en-GB"/>
        </w:rPr>
        <w:t xml:space="preserve">Chair), T Tudor, D Lane, S Gill, </w:t>
      </w:r>
      <w:r w:rsidRPr="00DC4589">
        <w:rPr>
          <w:rFonts w:ascii="Arial" w:hAnsi="Arial" w:cs="Arial"/>
          <w:lang w:val="en-GB"/>
        </w:rPr>
        <w:t>S King</w:t>
      </w:r>
      <w:r w:rsidR="00A77D44">
        <w:rPr>
          <w:rFonts w:ascii="Arial" w:hAnsi="Arial" w:cs="Arial"/>
          <w:lang w:val="en-GB"/>
        </w:rPr>
        <w:t xml:space="preserve"> and B Carey (consultant)</w:t>
      </w:r>
    </w:p>
    <w:p w14:paraId="52D50B05" w14:textId="77777777" w:rsidR="00962A76" w:rsidRPr="00DC4589" w:rsidRDefault="00962A76" w:rsidP="00962A76">
      <w:pPr>
        <w:pStyle w:val="NoSpacing"/>
        <w:ind w:left="1080" w:hanging="938"/>
        <w:rPr>
          <w:rFonts w:ascii="Arial" w:hAnsi="Arial" w:cs="Arial"/>
          <w:lang w:val="en-GB"/>
        </w:rPr>
      </w:pPr>
    </w:p>
    <w:p w14:paraId="4DA81843" w14:textId="77777777" w:rsidR="00253BE0" w:rsidRPr="00DC4589" w:rsidRDefault="00253BE0" w:rsidP="00253BE0">
      <w:pPr>
        <w:pStyle w:val="NoSpacing"/>
        <w:rPr>
          <w:rFonts w:ascii="Arial" w:hAnsi="Arial" w:cs="Arial"/>
          <w:b/>
        </w:rPr>
      </w:pPr>
      <w:r w:rsidRPr="00DC4589">
        <w:rPr>
          <w:rFonts w:ascii="Arial" w:hAnsi="Arial" w:cs="Arial"/>
          <w:b/>
        </w:rPr>
        <w:t xml:space="preserve">1. Welcome  </w:t>
      </w:r>
    </w:p>
    <w:p w14:paraId="14530134" w14:textId="70708DCE" w:rsidR="00DC4589" w:rsidRPr="00DC4589" w:rsidRDefault="00DC4589" w:rsidP="00DC4589">
      <w:pPr>
        <w:pStyle w:val="NoSpacing"/>
        <w:ind w:left="142"/>
        <w:rPr>
          <w:rFonts w:ascii="Arial" w:hAnsi="Arial" w:cs="Arial"/>
          <w:lang w:val="en-GB"/>
        </w:rPr>
      </w:pPr>
      <w:r w:rsidRPr="00DC4589">
        <w:rPr>
          <w:rFonts w:ascii="Arial" w:hAnsi="Arial" w:cs="Arial"/>
          <w:lang w:val="en-GB"/>
        </w:rPr>
        <w:t>E Marvin welcomed members of the Steering Group to the meeting along with guests. Apologies were received from J Jackson, S Mackay, R Morris, P Gore and V Williams</w:t>
      </w:r>
    </w:p>
    <w:p w14:paraId="44B7AB0D" w14:textId="77777777" w:rsidR="00253BE0" w:rsidRPr="00FD4594" w:rsidRDefault="00253BE0" w:rsidP="00253BE0">
      <w:pPr>
        <w:pStyle w:val="NoSpacing"/>
        <w:rPr>
          <w:rFonts w:ascii="Arial" w:hAnsi="Arial" w:cs="Arial"/>
        </w:rPr>
      </w:pPr>
    </w:p>
    <w:p w14:paraId="5529F8AC" w14:textId="77777777" w:rsidR="00253BE0" w:rsidRPr="00DC4589" w:rsidRDefault="00253BE0" w:rsidP="00253BE0">
      <w:pPr>
        <w:pStyle w:val="NoSpacing"/>
        <w:rPr>
          <w:rFonts w:ascii="Arial" w:hAnsi="Arial" w:cs="Arial"/>
          <w:b/>
        </w:rPr>
      </w:pPr>
      <w:r w:rsidRPr="00DC4589">
        <w:rPr>
          <w:rFonts w:ascii="Arial" w:hAnsi="Arial" w:cs="Arial"/>
          <w:b/>
        </w:rPr>
        <w:t xml:space="preserve">2. Notes from Previous Meeting and Matters Arising </w:t>
      </w:r>
    </w:p>
    <w:p w14:paraId="4635CE5A" w14:textId="3F2BB31B" w:rsidR="00253BE0" w:rsidRDefault="00DC4589" w:rsidP="00DC4589">
      <w:pPr>
        <w:pStyle w:val="NoSpacing"/>
        <w:ind w:left="75"/>
        <w:rPr>
          <w:rFonts w:ascii="Arial" w:hAnsi="Arial" w:cs="Arial"/>
        </w:rPr>
      </w:pPr>
      <w:r>
        <w:rPr>
          <w:rFonts w:ascii="Arial" w:hAnsi="Arial" w:cs="Arial"/>
        </w:rPr>
        <w:t xml:space="preserve">a) T Tudor sought clarification of the status of Stapleton in the period after the current Shropshire Local Plan (SAMDev) and before the Neighbourhood Plan had been adopted. It was confirmed that a letter had been sent to Shropshire Council proposing that Stapleton and Condover should be ‘open countryside’ in this intervening period. </w:t>
      </w:r>
    </w:p>
    <w:p w14:paraId="0A82E0AA" w14:textId="01980274" w:rsidR="00DC4589" w:rsidRDefault="00DC4589" w:rsidP="00DC4589">
      <w:pPr>
        <w:pStyle w:val="NoSpacing"/>
        <w:ind w:left="75"/>
        <w:rPr>
          <w:rFonts w:ascii="Arial" w:hAnsi="Arial" w:cs="Arial"/>
        </w:rPr>
      </w:pPr>
      <w:r>
        <w:rPr>
          <w:rFonts w:ascii="Arial" w:hAnsi="Arial" w:cs="Arial"/>
        </w:rPr>
        <w:t xml:space="preserve">b) </w:t>
      </w:r>
      <w:r w:rsidR="00A77D44">
        <w:rPr>
          <w:rFonts w:ascii="Arial" w:hAnsi="Arial" w:cs="Arial"/>
        </w:rPr>
        <w:t>D Lane sought clarification of the position Dorrington would be in during this same intervening period, as there would be no development boundary. B Carey advised a meeting would be requested with Shropshire Council to discuss this.</w:t>
      </w:r>
    </w:p>
    <w:p w14:paraId="37015B94" w14:textId="77777777" w:rsidR="00DC4589" w:rsidRPr="00FD4594" w:rsidRDefault="00DC4589" w:rsidP="00253BE0">
      <w:pPr>
        <w:pStyle w:val="NoSpacing"/>
        <w:rPr>
          <w:rFonts w:ascii="Arial" w:hAnsi="Arial" w:cs="Arial"/>
        </w:rPr>
      </w:pPr>
    </w:p>
    <w:p w14:paraId="193A33CE" w14:textId="08A114FE" w:rsidR="00253BE0" w:rsidRPr="00A77D44" w:rsidRDefault="00253BE0" w:rsidP="00253BE0">
      <w:pPr>
        <w:rPr>
          <w:rFonts w:ascii="Arial" w:eastAsia="Times New Roman" w:hAnsi="Arial" w:cs="Arial"/>
          <w:b/>
          <w:color w:val="222222"/>
          <w:lang w:eastAsia="en-GB"/>
        </w:rPr>
      </w:pPr>
      <w:r w:rsidRPr="00A77D44">
        <w:rPr>
          <w:rFonts w:ascii="Arial" w:hAnsi="Arial" w:cs="Arial"/>
          <w:b/>
        </w:rPr>
        <w:t>3. S</w:t>
      </w:r>
      <w:r w:rsidRPr="00A77D44">
        <w:rPr>
          <w:rFonts w:ascii="Arial" w:eastAsia="Times New Roman" w:hAnsi="Arial" w:cs="Arial"/>
          <w:b/>
          <w:color w:val="222222"/>
          <w:lang w:eastAsia="en-GB"/>
        </w:rPr>
        <w:t>ummary of where we are now including S</w:t>
      </w:r>
      <w:r w:rsidR="00A77D44">
        <w:rPr>
          <w:rFonts w:ascii="Arial" w:eastAsia="Times New Roman" w:hAnsi="Arial" w:cs="Arial"/>
          <w:b/>
          <w:color w:val="222222"/>
          <w:lang w:eastAsia="en-GB"/>
        </w:rPr>
        <w:t xml:space="preserve">hropshire </w:t>
      </w:r>
      <w:r w:rsidRPr="00A77D44">
        <w:rPr>
          <w:rFonts w:ascii="Arial" w:eastAsia="Times New Roman" w:hAnsi="Arial" w:cs="Arial"/>
          <w:b/>
          <w:color w:val="222222"/>
          <w:lang w:eastAsia="en-GB"/>
        </w:rPr>
        <w:t>C</w:t>
      </w:r>
      <w:r w:rsidR="00A77D44">
        <w:rPr>
          <w:rFonts w:ascii="Arial" w:eastAsia="Times New Roman" w:hAnsi="Arial" w:cs="Arial"/>
          <w:b/>
          <w:color w:val="222222"/>
          <w:lang w:eastAsia="en-GB"/>
        </w:rPr>
        <w:t>ouncil</w:t>
      </w:r>
      <w:r w:rsidRPr="00A77D44">
        <w:rPr>
          <w:rFonts w:ascii="Arial" w:eastAsia="Times New Roman" w:hAnsi="Arial" w:cs="Arial"/>
          <w:b/>
          <w:color w:val="222222"/>
          <w:lang w:eastAsia="en-GB"/>
        </w:rPr>
        <w:t xml:space="preserve"> L</w:t>
      </w:r>
      <w:r w:rsidR="00A77D44">
        <w:rPr>
          <w:rFonts w:ascii="Arial" w:eastAsia="Times New Roman" w:hAnsi="Arial" w:cs="Arial"/>
          <w:b/>
          <w:color w:val="222222"/>
          <w:lang w:eastAsia="en-GB"/>
        </w:rPr>
        <w:t xml:space="preserve">ocal </w:t>
      </w:r>
      <w:r w:rsidRPr="00A77D44">
        <w:rPr>
          <w:rFonts w:ascii="Arial" w:eastAsia="Times New Roman" w:hAnsi="Arial" w:cs="Arial"/>
          <w:b/>
          <w:color w:val="222222"/>
          <w:lang w:eastAsia="en-GB"/>
        </w:rPr>
        <w:t>P</w:t>
      </w:r>
      <w:r w:rsidR="00A77D44">
        <w:rPr>
          <w:rFonts w:ascii="Arial" w:eastAsia="Times New Roman" w:hAnsi="Arial" w:cs="Arial"/>
          <w:b/>
          <w:color w:val="222222"/>
          <w:lang w:eastAsia="en-GB"/>
        </w:rPr>
        <w:t>lan</w:t>
      </w:r>
      <w:r w:rsidRPr="00A77D44">
        <w:rPr>
          <w:rFonts w:ascii="Arial" w:eastAsia="Times New Roman" w:hAnsi="Arial" w:cs="Arial"/>
          <w:b/>
          <w:color w:val="222222"/>
          <w:lang w:eastAsia="en-GB"/>
        </w:rPr>
        <w:t xml:space="preserve"> Review </w:t>
      </w:r>
    </w:p>
    <w:p w14:paraId="71D80410" w14:textId="586860B1" w:rsidR="003E498E" w:rsidRPr="003E498E" w:rsidRDefault="003E498E" w:rsidP="003E498E">
      <w:pPr>
        <w:pStyle w:val="NoSpacing"/>
        <w:rPr>
          <w:rFonts w:ascii="Arial" w:hAnsi="Arial" w:cs="Arial"/>
        </w:rPr>
      </w:pPr>
      <w:r w:rsidRPr="003E498E">
        <w:rPr>
          <w:rFonts w:ascii="Arial" w:hAnsi="Arial" w:cs="Arial"/>
        </w:rPr>
        <w:t>B Carey provided a contextual review of progress to date with the Neighbourhood Plan:</w:t>
      </w:r>
    </w:p>
    <w:p w14:paraId="0EDD854B" w14:textId="5E84BE52" w:rsidR="003E498E" w:rsidRPr="003E498E" w:rsidRDefault="003E498E" w:rsidP="003E498E">
      <w:pPr>
        <w:pStyle w:val="NoSpacing"/>
        <w:numPr>
          <w:ilvl w:val="0"/>
          <w:numId w:val="4"/>
        </w:numPr>
        <w:rPr>
          <w:rFonts w:ascii="Arial" w:hAnsi="Arial" w:cs="Arial"/>
        </w:rPr>
      </w:pPr>
      <w:r w:rsidRPr="003E498E">
        <w:rPr>
          <w:rFonts w:ascii="Arial" w:hAnsi="Arial" w:cs="Arial"/>
        </w:rPr>
        <w:t>There had been significant changes to context from review of Local Plan – way forward now clarified and agreed with Shropshire Council</w:t>
      </w:r>
    </w:p>
    <w:p w14:paraId="634F53C7" w14:textId="48EEF3EB" w:rsidR="003E498E" w:rsidRPr="003E498E" w:rsidRDefault="003E498E" w:rsidP="003E498E">
      <w:pPr>
        <w:pStyle w:val="NoSpacing"/>
        <w:numPr>
          <w:ilvl w:val="0"/>
          <w:numId w:val="4"/>
        </w:numPr>
        <w:rPr>
          <w:rFonts w:ascii="Arial" w:hAnsi="Arial" w:cs="Arial"/>
        </w:rPr>
      </w:pPr>
      <w:r w:rsidRPr="003E498E">
        <w:rPr>
          <w:rFonts w:ascii="Arial" w:hAnsi="Arial" w:cs="Arial"/>
        </w:rPr>
        <w:t>There was a proposal to develop another community-led housing scheme</w:t>
      </w:r>
    </w:p>
    <w:p w14:paraId="754DE8B5" w14:textId="7413AD45" w:rsidR="003E498E" w:rsidRPr="003E498E" w:rsidRDefault="003E498E" w:rsidP="003E498E">
      <w:pPr>
        <w:pStyle w:val="NoSpacing"/>
        <w:numPr>
          <w:ilvl w:val="0"/>
          <w:numId w:val="4"/>
        </w:numPr>
        <w:rPr>
          <w:rFonts w:ascii="Arial" w:hAnsi="Arial" w:cs="Arial"/>
        </w:rPr>
      </w:pPr>
      <w:r w:rsidRPr="003E498E">
        <w:rPr>
          <w:rFonts w:ascii="Arial" w:hAnsi="Arial" w:cs="Arial"/>
        </w:rPr>
        <w:t>The rising profile of traffic management issues and road safety was being through a subgroup of the Parish Council</w:t>
      </w:r>
    </w:p>
    <w:p w14:paraId="48E56BC7" w14:textId="41F946FF" w:rsidR="003E498E" w:rsidRPr="003E498E" w:rsidRDefault="003E498E" w:rsidP="003E498E">
      <w:pPr>
        <w:pStyle w:val="NoSpacing"/>
        <w:numPr>
          <w:ilvl w:val="0"/>
          <w:numId w:val="4"/>
        </w:numPr>
        <w:rPr>
          <w:rFonts w:ascii="Arial" w:hAnsi="Arial" w:cs="Arial"/>
        </w:rPr>
      </w:pPr>
      <w:r w:rsidRPr="003E498E">
        <w:rPr>
          <w:rFonts w:ascii="Arial" w:hAnsi="Arial" w:cs="Arial"/>
        </w:rPr>
        <w:t>A business network had been developed, with a monthly breakfast meeting</w:t>
      </w:r>
    </w:p>
    <w:p w14:paraId="24648D3B" w14:textId="4322BAFC" w:rsidR="003E498E" w:rsidRPr="003E498E" w:rsidRDefault="003E498E" w:rsidP="003E498E">
      <w:pPr>
        <w:pStyle w:val="NoSpacing"/>
        <w:numPr>
          <w:ilvl w:val="0"/>
          <w:numId w:val="4"/>
        </w:numPr>
        <w:rPr>
          <w:rFonts w:ascii="Arial" w:hAnsi="Arial" w:cs="Arial"/>
        </w:rPr>
      </w:pPr>
      <w:r w:rsidRPr="003E498E">
        <w:rPr>
          <w:rFonts w:ascii="Arial" w:hAnsi="Arial" w:cs="Arial"/>
        </w:rPr>
        <w:t>The availability of CIL, Neighbourhood Fund and community benefit had been clarified</w:t>
      </w:r>
    </w:p>
    <w:p w14:paraId="408AE567" w14:textId="204010AE" w:rsidR="003E498E" w:rsidRPr="003E498E" w:rsidRDefault="003E498E" w:rsidP="003E498E">
      <w:pPr>
        <w:pStyle w:val="NoSpacing"/>
        <w:numPr>
          <w:ilvl w:val="0"/>
          <w:numId w:val="4"/>
        </w:numPr>
        <w:rPr>
          <w:rFonts w:ascii="Arial" w:hAnsi="Arial" w:cs="Arial"/>
        </w:rPr>
      </w:pPr>
      <w:r w:rsidRPr="003E498E">
        <w:rPr>
          <w:rFonts w:ascii="Arial" w:hAnsi="Arial" w:cs="Arial"/>
        </w:rPr>
        <w:t>There was now a more mature profile around community activities</w:t>
      </w:r>
    </w:p>
    <w:p w14:paraId="2B8F7982" w14:textId="16698CD7" w:rsidR="003E498E" w:rsidRPr="003E498E" w:rsidRDefault="003E498E" w:rsidP="003E498E">
      <w:pPr>
        <w:pStyle w:val="NoSpacing"/>
        <w:numPr>
          <w:ilvl w:val="0"/>
          <w:numId w:val="4"/>
        </w:numPr>
        <w:rPr>
          <w:rFonts w:ascii="Arial" w:hAnsi="Arial" w:cs="Arial"/>
        </w:rPr>
      </w:pPr>
      <w:r w:rsidRPr="003E498E">
        <w:rPr>
          <w:rFonts w:ascii="Arial" w:hAnsi="Arial" w:cs="Arial"/>
        </w:rPr>
        <w:t>The Parish Council had adopted a new more strategic approach to funding village halls</w:t>
      </w:r>
    </w:p>
    <w:p w14:paraId="3A3548F1" w14:textId="0D129593" w:rsidR="003E498E" w:rsidRPr="003E498E" w:rsidRDefault="003E498E" w:rsidP="003E498E">
      <w:pPr>
        <w:pStyle w:val="NoSpacing"/>
        <w:numPr>
          <w:ilvl w:val="0"/>
          <w:numId w:val="4"/>
        </w:numPr>
        <w:rPr>
          <w:rFonts w:ascii="Arial" w:hAnsi="Arial" w:cs="Arial"/>
        </w:rPr>
      </w:pPr>
      <w:r w:rsidRPr="003E498E">
        <w:rPr>
          <w:rFonts w:ascii="Arial" w:hAnsi="Arial" w:cs="Arial"/>
        </w:rPr>
        <w:t xml:space="preserve">The need to upgrade the Parish Council website had been agreed by the Parish Council, to be more interactive and to accommodate the development of the Neighbourhood Plan. </w:t>
      </w:r>
    </w:p>
    <w:p w14:paraId="293C21CA" w14:textId="77777777" w:rsidR="003E498E" w:rsidRDefault="003E498E" w:rsidP="003E498E">
      <w:pPr>
        <w:pStyle w:val="NoSpacing"/>
      </w:pPr>
    </w:p>
    <w:p w14:paraId="419F42E4" w14:textId="706E1B38" w:rsidR="003E498E" w:rsidRPr="003E498E" w:rsidRDefault="003E498E" w:rsidP="003E498E">
      <w:pPr>
        <w:pStyle w:val="NoSpacing"/>
        <w:rPr>
          <w:rFonts w:ascii="Arial" w:hAnsi="Arial" w:cs="Arial"/>
        </w:rPr>
      </w:pPr>
      <w:r w:rsidRPr="003E498E">
        <w:rPr>
          <w:rFonts w:ascii="Arial" w:hAnsi="Arial" w:cs="Arial"/>
        </w:rPr>
        <w:t>She outlined the immediate priorities</w:t>
      </w:r>
      <w:r>
        <w:rPr>
          <w:rFonts w:ascii="Arial" w:hAnsi="Arial" w:cs="Arial"/>
        </w:rPr>
        <w:t>, to:</w:t>
      </w:r>
    </w:p>
    <w:p w14:paraId="15D5FF0C" w14:textId="59320EC9" w:rsidR="003E498E" w:rsidRPr="003E498E" w:rsidRDefault="003E498E" w:rsidP="003E498E">
      <w:pPr>
        <w:pStyle w:val="NoSpacing"/>
        <w:numPr>
          <w:ilvl w:val="0"/>
          <w:numId w:val="5"/>
        </w:numPr>
        <w:rPr>
          <w:rFonts w:ascii="Arial" w:hAnsi="Arial" w:cs="Arial"/>
        </w:rPr>
      </w:pPr>
      <w:r>
        <w:rPr>
          <w:rFonts w:ascii="Arial" w:hAnsi="Arial" w:cs="Arial"/>
        </w:rPr>
        <w:t>R</w:t>
      </w:r>
      <w:r w:rsidRPr="003E498E">
        <w:rPr>
          <w:rFonts w:ascii="Arial" w:hAnsi="Arial" w:cs="Arial"/>
        </w:rPr>
        <w:t>efocus</w:t>
      </w:r>
      <w:r>
        <w:rPr>
          <w:rFonts w:ascii="Arial" w:hAnsi="Arial" w:cs="Arial"/>
        </w:rPr>
        <w:t xml:space="preserve"> the Neighbourhood Plan, following</w:t>
      </w:r>
      <w:r w:rsidRPr="003E498E">
        <w:rPr>
          <w:rFonts w:ascii="Arial" w:hAnsi="Arial" w:cs="Arial"/>
        </w:rPr>
        <w:t xml:space="preserve"> and building on </w:t>
      </w:r>
      <w:r>
        <w:rPr>
          <w:rFonts w:ascii="Arial" w:hAnsi="Arial" w:cs="Arial"/>
        </w:rPr>
        <w:t>progress with the Loca</w:t>
      </w:r>
      <w:r w:rsidRPr="003E498E">
        <w:rPr>
          <w:rFonts w:ascii="Arial" w:hAnsi="Arial" w:cs="Arial"/>
        </w:rPr>
        <w:t>l Plan Review</w:t>
      </w:r>
    </w:p>
    <w:p w14:paraId="4DA62E26" w14:textId="77777777" w:rsidR="003E498E" w:rsidRPr="003E498E" w:rsidRDefault="003E498E" w:rsidP="003E498E">
      <w:pPr>
        <w:pStyle w:val="NoSpacing"/>
        <w:numPr>
          <w:ilvl w:val="0"/>
          <w:numId w:val="5"/>
        </w:numPr>
        <w:rPr>
          <w:rFonts w:ascii="Arial" w:hAnsi="Arial" w:cs="Arial"/>
        </w:rPr>
      </w:pPr>
      <w:r w:rsidRPr="003E498E">
        <w:rPr>
          <w:rFonts w:ascii="Arial" w:hAnsi="Arial" w:cs="Arial"/>
        </w:rPr>
        <w:t>Redraft project plan</w:t>
      </w:r>
    </w:p>
    <w:p w14:paraId="7B4549E2" w14:textId="52BCE3A4" w:rsidR="003E498E" w:rsidRPr="003E498E" w:rsidRDefault="003E498E" w:rsidP="003E498E">
      <w:pPr>
        <w:pStyle w:val="NoSpacing"/>
        <w:numPr>
          <w:ilvl w:val="0"/>
          <w:numId w:val="5"/>
        </w:numPr>
        <w:rPr>
          <w:rFonts w:ascii="Arial" w:hAnsi="Arial" w:cs="Arial"/>
        </w:rPr>
      </w:pPr>
      <w:r w:rsidRPr="003E498E">
        <w:rPr>
          <w:rFonts w:ascii="Arial" w:hAnsi="Arial" w:cs="Arial"/>
        </w:rPr>
        <w:t xml:space="preserve">Evaluate </w:t>
      </w:r>
      <w:r>
        <w:rPr>
          <w:rFonts w:ascii="Arial" w:hAnsi="Arial" w:cs="Arial"/>
        </w:rPr>
        <w:t xml:space="preserve">the </w:t>
      </w:r>
      <w:r w:rsidRPr="003E498E">
        <w:rPr>
          <w:rFonts w:ascii="Arial" w:hAnsi="Arial" w:cs="Arial"/>
        </w:rPr>
        <w:t>implications of current position re</w:t>
      </w:r>
      <w:r>
        <w:rPr>
          <w:rFonts w:ascii="Arial" w:hAnsi="Arial" w:cs="Arial"/>
        </w:rPr>
        <w:t>garding the</w:t>
      </w:r>
      <w:r w:rsidRPr="003E498E">
        <w:rPr>
          <w:rFonts w:ascii="Arial" w:hAnsi="Arial" w:cs="Arial"/>
        </w:rPr>
        <w:t xml:space="preserve"> Local Plan Review</w:t>
      </w:r>
    </w:p>
    <w:p w14:paraId="2C305A64" w14:textId="36BE6D83" w:rsidR="003E498E" w:rsidRPr="003E498E" w:rsidRDefault="00E575F1" w:rsidP="003E498E">
      <w:pPr>
        <w:pStyle w:val="NoSpacing"/>
        <w:numPr>
          <w:ilvl w:val="0"/>
          <w:numId w:val="5"/>
        </w:numPr>
        <w:rPr>
          <w:rFonts w:ascii="Arial" w:hAnsi="Arial" w:cs="Arial"/>
        </w:rPr>
      </w:pPr>
      <w:r>
        <w:rPr>
          <w:rFonts w:ascii="Arial" w:hAnsi="Arial" w:cs="Arial"/>
        </w:rPr>
        <w:t xml:space="preserve">Submit an application or </w:t>
      </w:r>
      <w:r w:rsidR="003E498E" w:rsidRPr="003E498E">
        <w:rPr>
          <w:rFonts w:ascii="Arial" w:hAnsi="Arial" w:cs="Arial"/>
        </w:rPr>
        <w:t xml:space="preserve">technical </w:t>
      </w:r>
      <w:r>
        <w:rPr>
          <w:rFonts w:ascii="Arial" w:hAnsi="Arial" w:cs="Arial"/>
        </w:rPr>
        <w:t>support (Locality</w:t>
      </w:r>
      <w:r w:rsidR="003E498E" w:rsidRPr="003E498E">
        <w:rPr>
          <w:rFonts w:ascii="Arial" w:hAnsi="Arial" w:cs="Arial"/>
        </w:rPr>
        <w:t xml:space="preserve">) </w:t>
      </w:r>
      <w:r>
        <w:rPr>
          <w:rFonts w:ascii="Arial" w:hAnsi="Arial" w:cs="Arial"/>
        </w:rPr>
        <w:t>by 5</w:t>
      </w:r>
      <w:r w:rsidRPr="00E575F1">
        <w:rPr>
          <w:rFonts w:ascii="Arial" w:hAnsi="Arial" w:cs="Arial"/>
          <w:vertAlign w:val="superscript"/>
        </w:rPr>
        <w:t>th</w:t>
      </w:r>
      <w:r>
        <w:rPr>
          <w:rFonts w:ascii="Arial" w:hAnsi="Arial" w:cs="Arial"/>
        </w:rPr>
        <w:t xml:space="preserve"> March </w:t>
      </w:r>
      <w:r w:rsidR="003E498E" w:rsidRPr="003E498E">
        <w:rPr>
          <w:rFonts w:ascii="Arial" w:hAnsi="Arial" w:cs="Arial"/>
        </w:rPr>
        <w:t>2018</w:t>
      </w:r>
      <w:r w:rsidR="003E498E" w:rsidRPr="003E498E">
        <w:rPr>
          <w:rFonts w:ascii="Arial" w:hAnsi="Arial" w:cs="Arial"/>
          <w:b/>
        </w:rPr>
        <w:t xml:space="preserve"> </w:t>
      </w:r>
    </w:p>
    <w:p w14:paraId="56086866" w14:textId="77777777" w:rsidR="003E498E" w:rsidRPr="003E498E" w:rsidRDefault="003E498E" w:rsidP="003E498E">
      <w:pPr>
        <w:pStyle w:val="NoSpacing"/>
        <w:numPr>
          <w:ilvl w:val="0"/>
          <w:numId w:val="5"/>
        </w:numPr>
        <w:rPr>
          <w:rFonts w:ascii="Arial" w:hAnsi="Arial" w:cs="Arial"/>
        </w:rPr>
      </w:pPr>
      <w:r w:rsidRPr="003E498E">
        <w:rPr>
          <w:rFonts w:ascii="Arial" w:hAnsi="Arial" w:cs="Arial"/>
        </w:rPr>
        <w:t>Revisit priorities across Parish and within each ward</w:t>
      </w:r>
    </w:p>
    <w:p w14:paraId="1B99E221" w14:textId="2AE6CBA1" w:rsidR="003E498E" w:rsidRPr="003E498E" w:rsidRDefault="003E498E" w:rsidP="003E498E">
      <w:pPr>
        <w:pStyle w:val="NoSpacing"/>
        <w:numPr>
          <w:ilvl w:val="0"/>
          <w:numId w:val="5"/>
        </w:numPr>
        <w:rPr>
          <w:rFonts w:ascii="Arial" w:hAnsi="Arial" w:cs="Arial"/>
        </w:rPr>
      </w:pPr>
      <w:r w:rsidRPr="003E498E">
        <w:rPr>
          <w:rFonts w:ascii="Arial" w:hAnsi="Arial" w:cs="Arial"/>
        </w:rPr>
        <w:lastRenderedPageBreak/>
        <w:t xml:space="preserve">Integrate </w:t>
      </w:r>
      <w:r w:rsidR="00E575F1">
        <w:rPr>
          <w:rFonts w:ascii="Arial" w:hAnsi="Arial" w:cs="Arial"/>
        </w:rPr>
        <w:t xml:space="preserve">a more detailed </w:t>
      </w:r>
      <w:r w:rsidRPr="003E498E">
        <w:rPr>
          <w:rFonts w:ascii="Arial" w:hAnsi="Arial" w:cs="Arial"/>
        </w:rPr>
        <w:t xml:space="preserve">housing needs assessment with </w:t>
      </w:r>
      <w:r w:rsidR="00E575F1">
        <w:rPr>
          <w:rFonts w:ascii="Arial" w:hAnsi="Arial" w:cs="Arial"/>
        </w:rPr>
        <w:t xml:space="preserve">the community </w:t>
      </w:r>
      <w:r w:rsidRPr="003E498E">
        <w:rPr>
          <w:rFonts w:ascii="Arial" w:hAnsi="Arial" w:cs="Arial"/>
        </w:rPr>
        <w:t>consultation questionnaire</w:t>
      </w:r>
    </w:p>
    <w:p w14:paraId="7984D3FE" w14:textId="77777777" w:rsidR="003E498E" w:rsidRPr="003E498E" w:rsidRDefault="003E498E" w:rsidP="003E498E">
      <w:pPr>
        <w:pStyle w:val="NoSpacing"/>
        <w:numPr>
          <w:ilvl w:val="0"/>
          <w:numId w:val="5"/>
        </w:numPr>
        <w:rPr>
          <w:rFonts w:ascii="Arial" w:hAnsi="Arial" w:cs="Arial"/>
        </w:rPr>
      </w:pPr>
      <w:r w:rsidRPr="003E498E">
        <w:rPr>
          <w:rFonts w:ascii="Arial" w:hAnsi="Arial" w:cs="Arial"/>
        </w:rPr>
        <w:t>Review membership of CPNP Steering Group</w:t>
      </w:r>
    </w:p>
    <w:p w14:paraId="77C5A677" w14:textId="7A4E98FD" w:rsidR="003E498E" w:rsidRPr="003E498E" w:rsidRDefault="003E498E" w:rsidP="003E498E">
      <w:pPr>
        <w:pStyle w:val="NoSpacing"/>
        <w:numPr>
          <w:ilvl w:val="0"/>
          <w:numId w:val="5"/>
        </w:numPr>
        <w:rPr>
          <w:rFonts w:ascii="Arial" w:hAnsi="Arial" w:cs="Arial"/>
        </w:rPr>
      </w:pPr>
      <w:r w:rsidRPr="003E498E">
        <w:rPr>
          <w:rFonts w:ascii="Arial" w:hAnsi="Arial" w:cs="Arial"/>
        </w:rPr>
        <w:t>Review role of whole Parish Council</w:t>
      </w:r>
      <w:r w:rsidR="00E575F1">
        <w:rPr>
          <w:rFonts w:ascii="Arial" w:hAnsi="Arial" w:cs="Arial"/>
        </w:rPr>
        <w:t xml:space="preserve"> with respect to development of the Neighbourhood Plan</w:t>
      </w:r>
    </w:p>
    <w:p w14:paraId="74901259" w14:textId="34502569" w:rsidR="003E498E" w:rsidRPr="003E498E" w:rsidRDefault="003E498E" w:rsidP="003E498E">
      <w:pPr>
        <w:pStyle w:val="NoSpacing"/>
        <w:numPr>
          <w:ilvl w:val="0"/>
          <w:numId w:val="5"/>
        </w:numPr>
        <w:rPr>
          <w:rFonts w:ascii="Arial" w:hAnsi="Arial" w:cs="Arial"/>
        </w:rPr>
      </w:pPr>
      <w:r w:rsidRPr="003E498E">
        <w:rPr>
          <w:rFonts w:ascii="Arial" w:hAnsi="Arial" w:cs="Arial"/>
        </w:rPr>
        <w:t xml:space="preserve">Review </w:t>
      </w:r>
      <w:r w:rsidR="00E575F1">
        <w:rPr>
          <w:rFonts w:ascii="Arial" w:hAnsi="Arial" w:cs="Arial"/>
        </w:rPr>
        <w:t xml:space="preserve">the </w:t>
      </w:r>
      <w:r w:rsidRPr="003E498E">
        <w:rPr>
          <w:rFonts w:ascii="Arial" w:hAnsi="Arial" w:cs="Arial"/>
        </w:rPr>
        <w:t>community engagement plan</w:t>
      </w:r>
    </w:p>
    <w:p w14:paraId="561CC88E" w14:textId="77777777" w:rsidR="003E498E" w:rsidRPr="003E498E" w:rsidRDefault="003E498E" w:rsidP="003E498E">
      <w:pPr>
        <w:pStyle w:val="NoSpacing"/>
        <w:numPr>
          <w:ilvl w:val="0"/>
          <w:numId w:val="5"/>
        </w:numPr>
        <w:rPr>
          <w:rFonts w:ascii="Arial" w:hAnsi="Arial" w:cs="Arial"/>
        </w:rPr>
      </w:pPr>
      <w:r w:rsidRPr="003E498E">
        <w:rPr>
          <w:rFonts w:ascii="Arial" w:hAnsi="Arial" w:cs="Arial"/>
        </w:rPr>
        <w:t>Review engagement with other organisations / bodies / networks in the Parish</w:t>
      </w:r>
    </w:p>
    <w:p w14:paraId="6F72BA2D" w14:textId="298A62ED" w:rsidR="000F5D56" w:rsidRDefault="003E498E" w:rsidP="000F5D56">
      <w:pPr>
        <w:pStyle w:val="NoSpacing"/>
        <w:numPr>
          <w:ilvl w:val="0"/>
          <w:numId w:val="5"/>
        </w:numPr>
        <w:rPr>
          <w:rFonts w:ascii="Arial" w:hAnsi="Arial" w:cs="Arial"/>
        </w:rPr>
      </w:pPr>
      <w:r w:rsidRPr="003E498E">
        <w:rPr>
          <w:rFonts w:ascii="Arial" w:hAnsi="Arial" w:cs="Arial"/>
        </w:rPr>
        <w:t>Plan to replace website</w:t>
      </w:r>
    </w:p>
    <w:p w14:paraId="3D01D459" w14:textId="77777777" w:rsidR="000F5D56" w:rsidRDefault="000F5D56" w:rsidP="000F5D56">
      <w:pPr>
        <w:pStyle w:val="NoSpacing"/>
        <w:rPr>
          <w:rFonts w:ascii="Arial" w:hAnsi="Arial" w:cs="Arial"/>
        </w:rPr>
      </w:pPr>
    </w:p>
    <w:p w14:paraId="0A3C214B" w14:textId="3FD5EE3F" w:rsidR="000F5D56" w:rsidRPr="000F5D56" w:rsidRDefault="000F5D56" w:rsidP="000F5D56">
      <w:pPr>
        <w:pStyle w:val="NoSpacing"/>
        <w:rPr>
          <w:rFonts w:ascii="Arial" w:hAnsi="Arial" w:cs="Arial"/>
        </w:rPr>
      </w:pPr>
      <w:r>
        <w:rPr>
          <w:rFonts w:ascii="Arial" w:hAnsi="Arial" w:cs="Arial"/>
        </w:rPr>
        <w:t>The priorities identified were agreed by the Steering Group</w:t>
      </w:r>
    </w:p>
    <w:p w14:paraId="4817BC70" w14:textId="77777777" w:rsidR="003E498E" w:rsidRDefault="003E498E" w:rsidP="00253BE0">
      <w:pPr>
        <w:rPr>
          <w:rFonts w:ascii="Arial" w:eastAsia="Times New Roman" w:hAnsi="Arial" w:cs="Arial"/>
          <w:color w:val="222222"/>
          <w:lang w:eastAsia="en-GB"/>
        </w:rPr>
      </w:pPr>
    </w:p>
    <w:p w14:paraId="68E228E5" w14:textId="77777777" w:rsidR="00253BE0" w:rsidRPr="00E575F1" w:rsidRDefault="00253BE0" w:rsidP="00253BE0">
      <w:pPr>
        <w:rPr>
          <w:rFonts w:ascii="Arial" w:eastAsia="Times New Roman" w:hAnsi="Arial" w:cs="Arial"/>
          <w:b/>
          <w:color w:val="222222"/>
          <w:lang w:eastAsia="en-GB"/>
        </w:rPr>
      </w:pPr>
      <w:r w:rsidRPr="00E575F1">
        <w:rPr>
          <w:rFonts w:ascii="Arial" w:eastAsia="Times New Roman" w:hAnsi="Arial" w:cs="Arial"/>
          <w:b/>
          <w:color w:val="222222"/>
          <w:lang w:eastAsia="en-GB"/>
        </w:rPr>
        <w:t>4. Revised Project Plan</w:t>
      </w:r>
    </w:p>
    <w:p w14:paraId="01B7FE99" w14:textId="42F5210F" w:rsidR="00E575F1" w:rsidRDefault="000F5D56" w:rsidP="00253BE0">
      <w:pPr>
        <w:rPr>
          <w:rFonts w:ascii="Arial" w:eastAsia="Times New Roman" w:hAnsi="Arial" w:cs="Arial"/>
          <w:color w:val="222222"/>
          <w:lang w:eastAsia="en-GB"/>
        </w:rPr>
      </w:pPr>
      <w:r>
        <w:rPr>
          <w:rFonts w:ascii="Arial" w:eastAsia="Times New Roman" w:hAnsi="Arial" w:cs="Arial"/>
          <w:color w:val="222222"/>
          <w:lang w:eastAsia="en-GB"/>
        </w:rPr>
        <w:t>B Carey explained the revised project plan, item by item.</w:t>
      </w:r>
      <w:r w:rsidR="00E1741E">
        <w:rPr>
          <w:rFonts w:ascii="Arial" w:eastAsia="Times New Roman" w:hAnsi="Arial" w:cs="Arial"/>
          <w:color w:val="222222"/>
          <w:lang w:eastAsia="en-GB"/>
        </w:rPr>
        <w:t xml:space="preserve"> It was noted the period assigned for the allocation of sites was an estimate and this may take longer than initially anticipated. </w:t>
      </w:r>
      <w:r>
        <w:rPr>
          <w:rFonts w:ascii="Arial" w:eastAsia="Times New Roman" w:hAnsi="Arial" w:cs="Arial"/>
          <w:color w:val="222222"/>
          <w:lang w:eastAsia="en-GB"/>
        </w:rPr>
        <w:t xml:space="preserve"> The revised plan was agreed.</w:t>
      </w:r>
    </w:p>
    <w:p w14:paraId="6FAFC0FB" w14:textId="77777777" w:rsidR="00E575F1" w:rsidRPr="00FD4594" w:rsidRDefault="00E575F1" w:rsidP="00253BE0">
      <w:pPr>
        <w:rPr>
          <w:rFonts w:ascii="Arial" w:eastAsia="Times New Roman" w:hAnsi="Arial" w:cs="Arial"/>
          <w:color w:val="222222"/>
          <w:lang w:eastAsia="en-GB"/>
        </w:rPr>
      </w:pPr>
    </w:p>
    <w:p w14:paraId="4747C8D6" w14:textId="77777777" w:rsidR="00253BE0" w:rsidRPr="006E1347" w:rsidRDefault="00253BE0" w:rsidP="00253BE0">
      <w:pPr>
        <w:rPr>
          <w:rFonts w:ascii="Arial" w:eastAsia="Times New Roman" w:hAnsi="Arial" w:cs="Arial"/>
          <w:b/>
          <w:color w:val="222222"/>
          <w:lang w:eastAsia="en-GB"/>
        </w:rPr>
      </w:pPr>
      <w:r w:rsidRPr="006E1347">
        <w:rPr>
          <w:rFonts w:ascii="Arial" w:eastAsia="Times New Roman" w:hAnsi="Arial" w:cs="Arial"/>
          <w:b/>
          <w:color w:val="222222"/>
          <w:lang w:eastAsia="en-GB"/>
        </w:rPr>
        <w:t>5. Review role of and membership of the Steering Group and the role of the Parish Council</w:t>
      </w:r>
    </w:p>
    <w:p w14:paraId="6B205161" w14:textId="77777777" w:rsidR="006E1347" w:rsidRDefault="006E1347" w:rsidP="00253BE0">
      <w:pPr>
        <w:rPr>
          <w:rFonts w:ascii="Arial" w:eastAsia="Times New Roman" w:hAnsi="Arial" w:cs="Arial"/>
          <w:color w:val="222222"/>
          <w:lang w:eastAsia="en-GB"/>
        </w:rPr>
      </w:pPr>
      <w:r>
        <w:rPr>
          <w:rFonts w:ascii="Arial" w:eastAsia="Times New Roman" w:hAnsi="Arial" w:cs="Arial"/>
          <w:color w:val="222222"/>
          <w:lang w:eastAsia="en-GB"/>
        </w:rPr>
        <w:t>Following discussion, it was agreed to extend membership of the Steering Group. Existing members would reflect on appropriate members from their ward, having regard for their interest, and specific skills they may contribute. Suggestions for membership or invitations to attend the next meeting would be fed back to B Carey.</w:t>
      </w:r>
    </w:p>
    <w:p w14:paraId="27F085F2" w14:textId="5765AEF7" w:rsidR="00253BE0" w:rsidRDefault="006E1347" w:rsidP="00253BE0">
      <w:pPr>
        <w:rPr>
          <w:rFonts w:ascii="Arial" w:eastAsia="Times New Roman" w:hAnsi="Arial" w:cs="Arial"/>
          <w:color w:val="222222"/>
          <w:lang w:eastAsia="en-GB"/>
        </w:rPr>
      </w:pPr>
      <w:r>
        <w:rPr>
          <w:rFonts w:ascii="Arial" w:eastAsia="Times New Roman" w:hAnsi="Arial" w:cs="Arial"/>
          <w:color w:val="222222"/>
          <w:lang w:eastAsia="en-GB"/>
        </w:rPr>
        <w:t xml:space="preserve">It was also agreed that it would be helpful to more clearly set out the roles of key stakeholders in the development of the Neighbourhood Plan, for example the role of local schools, businesses, roles at ward level and so on. B Carey to progress. </w:t>
      </w:r>
    </w:p>
    <w:p w14:paraId="038BD066" w14:textId="77777777" w:rsidR="000F5D56" w:rsidRPr="00FD4594" w:rsidRDefault="000F5D56" w:rsidP="00253BE0">
      <w:pPr>
        <w:rPr>
          <w:rFonts w:ascii="Arial" w:eastAsia="Times New Roman" w:hAnsi="Arial" w:cs="Arial"/>
          <w:color w:val="222222"/>
          <w:lang w:eastAsia="en-GB"/>
        </w:rPr>
      </w:pPr>
    </w:p>
    <w:p w14:paraId="514F6456" w14:textId="77777777" w:rsidR="00253BE0" w:rsidRPr="006E1347" w:rsidRDefault="00253BE0" w:rsidP="00253BE0">
      <w:pPr>
        <w:rPr>
          <w:rFonts w:ascii="Arial" w:eastAsia="Times New Roman" w:hAnsi="Arial" w:cs="Arial"/>
          <w:b/>
          <w:color w:val="222222"/>
          <w:lang w:eastAsia="en-GB"/>
        </w:rPr>
      </w:pPr>
      <w:r w:rsidRPr="006E1347">
        <w:rPr>
          <w:rFonts w:ascii="Arial" w:eastAsia="Times New Roman" w:hAnsi="Arial" w:cs="Arial"/>
          <w:b/>
          <w:color w:val="222222"/>
          <w:lang w:eastAsia="en-GB"/>
        </w:rPr>
        <w:t>6. Review of Neighbourhood Plan Questionnaire</w:t>
      </w:r>
    </w:p>
    <w:p w14:paraId="6DC925C2" w14:textId="65B5C86E" w:rsidR="00253BE0" w:rsidRDefault="006E1347" w:rsidP="00253BE0">
      <w:pPr>
        <w:rPr>
          <w:rFonts w:ascii="Arial" w:eastAsia="Times New Roman" w:hAnsi="Arial" w:cs="Arial"/>
          <w:color w:val="222222"/>
          <w:lang w:eastAsia="en-GB"/>
        </w:rPr>
      </w:pPr>
      <w:r>
        <w:rPr>
          <w:rFonts w:ascii="Arial" w:eastAsia="Times New Roman" w:hAnsi="Arial" w:cs="Arial"/>
          <w:color w:val="222222"/>
          <w:lang w:eastAsia="en-GB"/>
        </w:rPr>
        <w:t>The questionnaire was reviewed. It was agreed:</w:t>
      </w:r>
    </w:p>
    <w:p w14:paraId="4C4A9EAA" w14:textId="0D3D5C40" w:rsidR="006E1347" w:rsidRDefault="006E1347" w:rsidP="006E1347">
      <w:pPr>
        <w:pStyle w:val="ListParagraph"/>
        <w:numPr>
          <w:ilvl w:val="0"/>
          <w:numId w:val="6"/>
        </w:numPr>
        <w:rPr>
          <w:rFonts w:ascii="Arial" w:eastAsia="Times New Roman" w:hAnsi="Arial" w:cs="Arial"/>
          <w:color w:val="222222"/>
          <w:lang w:eastAsia="en-GB"/>
        </w:rPr>
      </w:pPr>
      <w:r>
        <w:rPr>
          <w:rFonts w:ascii="Arial" w:eastAsia="Times New Roman" w:hAnsi="Arial" w:cs="Arial"/>
          <w:color w:val="222222"/>
          <w:lang w:eastAsia="en-GB"/>
        </w:rPr>
        <w:t xml:space="preserve">There should be a </w:t>
      </w:r>
      <w:r w:rsidR="00237362">
        <w:rPr>
          <w:rFonts w:ascii="Arial" w:eastAsia="Times New Roman" w:hAnsi="Arial" w:cs="Arial"/>
          <w:color w:val="222222"/>
          <w:lang w:eastAsia="en-GB"/>
        </w:rPr>
        <w:t>section to identify the ward where the respondent was resident</w:t>
      </w:r>
    </w:p>
    <w:p w14:paraId="39902683" w14:textId="77B93711" w:rsidR="00237362" w:rsidRPr="00EB3D5B" w:rsidRDefault="00EB3D5B" w:rsidP="00EB3D5B">
      <w:pPr>
        <w:pStyle w:val="ListParagraph"/>
        <w:numPr>
          <w:ilvl w:val="0"/>
          <w:numId w:val="6"/>
        </w:numPr>
        <w:rPr>
          <w:rFonts w:ascii="Arial" w:eastAsia="Times New Roman" w:hAnsi="Arial" w:cs="Arial"/>
          <w:color w:val="222222"/>
          <w:lang w:eastAsia="en-GB"/>
        </w:rPr>
      </w:pPr>
      <w:r w:rsidRPr="00EB3D5B">
        <w:rPr>
          <w:rFonts w:ascii="Arial" w:eastAsia="Times New Roman" w:hAnsi="Arial" w:cs="Arial"/>
          <w:color w:val="222222"/>
          <w:lang w:eastAsia="en-GB"/>
        </w:rPr>
        <w:t>In Section 4, questions should be village-specific, and should include HGV’s and coach traffic</w:t>
      </w:r>
    </w:p>
    <w:p w14:paraId="12221BE7" w14:textId="2259577A" w:rsidR="00EB3D5B" w:rsidRPr="00EB3D5B" w:rsidRDefault="00EB3D5B" w:rsidP="00EB3D5B">
      <w:pPr>
        <w:pStyle w:val="ListParagraph"/>
        <w:numPr>
          <w:ilvl w:val="0"/>
          <w:numId w:val="6"/>
        </w:numPr>
        <w:rPr>
          <w:rFonts w:ascii="Arial" w:eastAsia="Times New Roman" w:hAnsi="Arial" w:cs="Arial"/>
          <w:color w:val="222222"/>
          <w:lang w:eastAsia="en-GB"/>
        </w:rPr>
      </w:pPr>
      <w:r>
        <w:rPr>
          <w:rFonts w:ascii="Arial" w:eastAsia="Times New Roman" w:hAnsi="Arial" w:cs="Arial"/>
          <w:color w:val="222222"/>
          <w:lang w:eastAsia="en-GB"/>
        </w:rPr>
        <w:t xml:space="preserve">Reference to 20mph limits should be replaced with ward specific questions about options for traffic management and traffic calming, or </w:t>
      </w:r>
      <w:r w:rsidRPr="00EB3D5B">
        <w:rPr>
          <w:rFonts w:ascii="Arial" w:hAnsi="Arial" w:cs="Arial"/>
          <w:color w:val="000000"/>
        </w:rPr>
        <w:t>"which do you think works better physical traffic calming or reduced speed limits?"</w:t>
      </w:r>
    </w:p>
    <w:p w14:paraId="001A5D5A" w14:textId="77777777" w:rsidR="000A7791" w:rsidRPr="000A7791" w:rsidRDefault="00EB3D5B" w:rsidP="00EB3D5B">
      <w:pPr>
        <w:pStyle w:val="NoSpacing"/>
        <w:numPr>
          <w:ilvl w:val="0"/>
          <w:numId w:val="6"/>
        </w:numPr>
        <w:rPr>
          <w:rFonts w:ascii="Arial" w:hAnsi="Arial" w:cs="Arial"/>
        </w:rPr>
      </w:pPr>
      <w:r>
        <w:rPr>
          <w:rFonts w:ascii="Arial" w:hAnsi="Arial" w:cs="Arial"/>
          <w:color w:val="000000"/>
        </w:rPr>
        <w:t xml:space="preserve">Section 7 should be </w:t>
      </w:r>
      <w:r w:rsidRPr="00EB3D5B">
        <w:rPr>
          <w:rFonts w:ascii="Arial" w:hAnsi="Arial" w:cs="Arial"/>
          <w:color w:val="000000"/>
        </w:rPr>
        <w:t>village specific.</w:t>
      </w:r>
      <w:r>
        <w:rPr>
          <w:rFonts w:ascii="Arial" w:hAnsi="Arial" w:cs="Arial"/>
          <w:color w:val="000000"/>
        </w:rPr>
        <w:t xml:space="preserve"> Q7d may not be meaningful. Q7k may be </w:t>
      </w:r>
      <w:r w:rsidRPr="000A7791">
        <w:rPr>
          <w:rFonts w:ascii="Arial" w:hAnsi="Arial" w:cs="Arial"/>
        </w:rPr>
        <w:t>too specific</w:t>
      </w:r>
      <w:r w:rsidR="000A7791" w:rsidRPr="000A7791">
        <w:rPr>
          <w:rFonts w:ascii="Arial" w:hAnsi="Arial" w:cs="Arial"/>
          <w:lang w:val="en-GB" w:eastAsia="en-GB"/>
        </w:rPr>
        <w:t xml:space="preserve"> </w:t>
      </w:r>
    </w:p>
    <w:p w14:paraId="11A98D20" w14:textId="2A734B93" w:rsidR="00EB3D5B" w:rsidRPr="000A7791" w:rsidRDefault="000A7791" w:rsidP="00EB3D5B">
      <w:pPr>
        <w:pStyle w:val="NoSpacing"/>
        <w:numPr>
          <w:ilvl w:val="0"/>
          <w:numId w:val="6"/>
        </w:numPr>
        <w:rPr>
          <w:rFonts w:ascii="Arial" w:hAnsi="Arial" w:cs="Arial"/>
        </w:rPr>
      </w:pPr>
      <w:r w:rsidRPr="000A7791">
        <w:rPr>
          <w:rFonts w:ascii="Arial" w:hAnsi="Arial" w:cs="Arial"/>
          <w:lang w:val="en-GB" w:eastAsia="en-GB"/>
        </w:rPr>
        <w:t>Section 5 should include a ward specific question: “Do we need a new Village Hall</w:t>
      </w:r>
      <w:r>
        <w:rPr>
          <w:rFonts w:ascii="Arial" w:hAnsi="Arial" w:cs="Arial"/>
          <w:lang w:val="en-GB" w:eastAsia="en-GB"/>
        </w:rPr>
        <w:t>?</w:t>
      </w:r>
      <w:r w:rsidRPr="000A7791">
        <w:rPr>
          <w:rFonts w:ascii="Arial" w:hAnsi="Arial" w:cs="Arial"/>
          <w:lang w:val="en-GB" w:eastAsia="en-GB"/>
        </w:rPr>
        <w:t>”</w:t>
      </w:r>
    </w:p>
    <w:p w14:paraId="43CF413E" w14:textId="4D7ED7E5" w:rsidR="00EB3D5B" w:rsidRPr="000A7791" w:rsidRDefault="00EB3D5B" w:rsidP="00757D01">
      <w:pPr>
        <w:pStyle w:val="NoSpacing"/>
        <w:numPr>
          <w:ilvl w:val="0"/>
          <w:numId w:val="6"/>
        </w:numPr>
        <w:rPr>
          <w:rFonts w:ascii="Arial" w:hAnsi="Arial" w:cs="Arial"/>
          <w:lang w:val="en-GB" w:eastAsia="en-GB"/>
        </w:rPr>
      </w:pPr>
      <w:r w:rsidRPr="000A7791">
        <w:rPr>
          <w:rFonts w:ascii="Arial" w:hAnsi="Arial" w:cs="Arial"/>
          <w:lang w:val="en-GB" w:eastAsia="en-GB"/>
        </w:rPr>
        <w:t>Positive features about the respective wards and Parish should include sports, play parks and recreation facilities, negatives should include lack of affordable homes</w:t>
      </w:r>
      <w:r w:rsidR="000A7791" w:rsidRPr="000A7791">
        <w:rPr>
          <w:rFonts w:ascii="Arial" w:hAnsi="Arial" w:cs="Arial"/>
          <w:lang w:val="en-GB" w:eastAsia="en-GB"/>
        </w:rPr>
        <w:t>, a</w:t>
      </w:r>
      <w:r w:rsidRPr="000A7791">
        <w:rPr>
          <w:rFonts w:ascii="Arial" w:hAnsi="Arial" w:cs="Arial"/>
          <w:lang w:val="en-GB" w:eastAsia="en-GB"/>
        </w:rPr>
        <w:t xml:space="preserve">menities </w:t>
      </w:r>
      <w:r w:rsidR="000A7791" w:rsidRPr="000A7791">
        <w:rPr>
          <w:rFonts w:ascii="Arial" w:hAnsi="Arial" w:cs="Arial"/>
          <w:lang w:val="en-GB" w:eastAsia="en-GB"/>
        </w:rPr>
        <w:t>should include the Dorrington</w:t>
      </w:r>
      <w:r w:rsidRPr="000A7791">
        <w:rPr>
          <w:rFonts w:ascii="Arial" w:hAnsi="Arial" w:cs="Arial"/>
          <w:lang w:val="en-GB" w:eastAsia="en-GB"/>
        </w:rPr>
        <w:t xml:space="preserve"> MUGA, </w:t>
      </w:r>
      <w:r w:rsidR="000A7791" w:rsidRPr="000A7791">
        <w:rPr>
          <w:rFonts w:ascii="Arial" w:hAnsi="Arial" w:cs="Arial"/>
          <w:lang w:val="en-GB" w:eastAsia="en-GB"/>
        </w:rPr>
        <w:t xml:space="preserve">and </w:t>
      </w:r>
      <w:r w:rsidRPr="000A7791">
        <w:rPr>
          <w:rFonts w:ascii="Arial" w:hAnsi="Arial" w:cs="Arial"/>
          <w:lang w:val="en-GB" w:eastAsia="en-GB"/>
        </w:rPr>
        <w:t xml:space="preserve">pubs and clubs </w:t>
      </w:r>
    </w:p>
    <w:p w14:paraId="67ABE901" w14:textId="2222698D" w:rsidR="00EB3D5B" w:rsidRPr="000A7791" w:rsidRDefault="00EB3D5B" w:rsidP="00EB3D5B">
      <w:pPr>
        <w:pStyle w:val="NoSpacing"/>
        <w:numPr>
          <w:ilvl w:val="0"/>
          <w:numId w:val="6"/>
        </w:numPr>
        <w:rPr>
          <w:rFonts w:ascii="Arial" w:hAnsi="Arial" w:cs="Arial"/>
          <w:lang w:val="en-GB" w:eastAsia="en-GB"/>
        </w:rPr>
      </w:pPr>
      <w:r w:rsidRPr="000A7791">
        <w:rPr>
          <w:rFonts w:ascii="Arial" w:hAnsi="Arial" w:cs="Arial"/>
          <w:lang w:val="en-GB" w:eastAsia="en-GB"/>
        </w:rPr>
        <w:t xml:space="preserve">Connectivity </w:t>
      </w:r>
      <w:r w:rsidR="000A7791" w:rsidRPr="000A7791">
        <w:rPr>
          <w:rFonts w:ascii="Arial" w:hAnsi="Arial" w:cs="Arial"/>
          <w:lang w:val="en-GB" w:eastAsia="en-GB"/>
        </w:rPr>
        <w:t xml:space="preserve">should include </w:t>
      </w:r>
      <w:r w:rsidRPr="000A7791">
        <w:rPr>
          <w:rFonts w:ascii="Arial" w:hAnsi="Arial" w:cs="Arial"/>
          <w:lang w:val="en-GB" w:eastAsia="en-GB"/>
        </w:rPr>
        <w:t>reference to parish paths linking each village</w:t>
      </w:r>
      <w:r w:rsidR="000A7791" w:rsidRPr="000A7791">
        <w:rPr>
          <w:rFonts w:ascii="Arial" w:hAnsi="Arial" w:cs="Arial"/>
          <w:lang w:val="en-GB" w:eastAsia="en-GB"/>
        </w:rPr>
        <w:t xml:space="preserve"> and a </w:t>
      </w:r>
      <w:r w:rsidRPr="000A7791">
        <w:rPr>
          <w:rFonts w:ascii="Arial" w:hAnsi="Arial" w:cs="Arial"/>
          <w:lang w:val="en-GB" w:eastAsia="en-GB"/>
        </w:rPr>
        <w:t xml:space="preserve">railway station at Dorrington </w:t>
      </w:r>
    </w:p>
    <w:p w14:paraId="3BAA8649" w14:textId="08E3B57F" w:rsidR="00EB3D5B" w:rsidRDefault="00EB3D5B" w:rsidP="000A7791">
      <w:pPr>
        <w:pStyle w:val="NoSpacing"/>
        <w:numPr>
          <w:ilvl w:val="0"/>
          <w:numId w:val="6"/>
        </w:numPr>
        <w:rPr>
          <w:rFonts w:ascii="Arial" w:hAnsi="Arial" w:cs="Arial"/>
          <w:lang w:val="en-GB" w:eastAsia="en-GB"/>
        </w:rPr>
      </w:pPr>
      <w:r w:rsidRPr="000A7791">
        <w:rPr>
          <w:rFonts w:ascii="Arial" w:hAnsi="Arial" w:cs="Arial"/>
          <w:lang w:val="en-GB" w:eastAsia="en-GB"/>
        </w:rPr>
        <w:t>Should we also make specific reference if people would lik</w:t>
      </w:r>
      <w:r w:rsidR="000A7791">
        <w:rPr>
          <w:rFonts w:ascii="Arial" w:hAnsi="Arial" w:cs="Arial"/>
          <w:lang w:val="en-GB" w:eastAsia="en-GB"/>
        </w:rPr>
        <w:t>e to see more bungalows built? </w:t>
      </w:r>
    </w:p>
    <w:p w14:paraId="22B68322" w14:textId="77777777" w:rsidR="000A7791" w:rsidRDefault="000A7791" w:rsidP="000A7791">
      <w:pPr>
        <w:pStyle w:val="NoSpacing"/>
        <w:rPr>
          <w:rFonts w:ascii="Arial" w:hAnsi="Arial" w:cs="Arial"/>
          <w:lang w:val="en-GB" w:eastAsia="en-GB"/>
        </w:rPr>
      </w:pPr>
    </w:p>
    <w:p w14:paraId="4ED17974" w14:textId="5FE605EE" w:rsidR="000A7791" w:rsidRDefault="000A7791" w:rsidP="000A7791">
      <w:pPr>
        <w:pStyle w:val="NoSpacing"/>
        <w:rPr>
          <w:rFonts w:ascii="Arial" w:hAnsi="Arial" w:cs="Arial"/>
          <w:lang w:val="en-GB" w:eastAsia="en-GB"/>
        </w:rPr>
      </w:pPr>
      <w:r>
        <w:rPr>
          <w:rFonts w:ascii="Arial" w:hAnsi="Arial" w:cs="Arial"/>
          <w:lang w:val="en-GB" w:eastAsia="en-GB"/>
        </w:rPr>
        <w:lastRenderedPageBreak/>
        <w:t xml:space="preserve">B Carey circulated a template for a rural housing needs survey. This was agreed in principle subject to amendments. The revised housing needs assessment to be integrated with the questionnaire and re-presented at the next meeting (B Carey) </w:t>
      </w:r>
    </w:p>
    <w:p w14:paraId="6FAA13FC" w14:textId="619F8C46" w:rsidR="00AB7D15" w:rsidRPr="000A7791" w:rsidRDefault="00AB7D15" w:rsidP="000A7791">
      <w:pPr>
        <w:pStyle w:val="NoSpacing"/>
        <w:rPr>
          <w:rFonts w:ascii="Arial" w:hAnsi="Arial" w:cs="Arial"/>
          <w:lang w:val="en-GB" w:eastAsia="en-GB"/>
        </w:rPr>
      </w:pPr>
      <w:r>
        <w:rPr>
          <w:rFonts w:ascii="Arial" w:hAnsi="Arial" w:cs="Arial"/>
          <w:lang w:val="en-GB" w:eastAsia="en-GB"/>
        </w:rPr>
        <w:t xml:space="preserve">It was agreed that banners should be made to publicise the Neighbourhood Plan, and also that there should be awareness raising activities and community engagement events prior to the questionnaire being sent out.   </w:t>
      </w:r>
    </w:p>
    <w:p w14:paraId="4BFEB083" w14:textId="77777777" w:rsidR="006E1347" w:rsidRPr="00FD4594" w:rsidRDefault="006E1347" w:rsidP="00253BE0">
      <w:pPr>
        <w:rPr>
          <w:rFonts w:ascii="Arial" w:eastAsia="Times New Roman" w:hAnsi="Arial" w:cs="Arial"/>
          <w:color w:val="222222"/>
          <w:lang w:eastAsia="en-GB"/>
        </w:rPr>
      </w:pPr>
    </w:p>
    <w:p w14:paraId="58BA809B" w14:textId="23D8BA72" w:rsidR="00253BE0" w:rsidRPr="00FD4594" w:rsidRDefault="00253BE0" w:rsidP="00253BE0">
      <w:pPr>
        <w:rPr>
          <w:rFonts w:ascii="Arial" w:eastAsia="Times New Roman" w:hAnsi="Arial" w:cs="Arial"/>
          <w:color w:val="222222"/>
          <w:lang w:eastAsia="en-GB"/>
        </w:rPr>
      </w:pPr>
      <w:r w:rsidRPr="005E01B8">
        <w:rPr>
          <w:rFonts w:ascii="Arial" w:eastAsia="Times New Roman" w:hAnsi="Arial" w:cs="Arial"/>
          <w:b/>
          <w:color w:val="222222"/>
          <w:lang w:eastAsia="en-GB"/>
        </w:rPr>
        <w:t>7. Next Steps</w:t>
      </w:r>
      <w:r w:rsidRPr="00FD4594">
        <w:rPr>
          <w:rFonts w:ascii="Arial" w:eastAsia="Times New Roman" w:hAnsi="Arial" w:cs="Arial"/>
          <w:color w:val="222222"/>
          <w:lang w:eastAsia="en-GB"/>
        </w:rPr>
        <w:t> </w:t>
      </w:r>
    </w:p>
    <w:p w14:paraId="05E4A157" w14:textId="52A84272" w:rsidR="00253BE0" w:rsidRPr="00FD4594" w:rsidRDefault="005E01B8" w:rsidP="00664D80">
      <w:pPr>
        <w:rPr>
          <w:rFonts w:ascii="Arial" w:eastAsia="Times New Roman" w:hAnsi="Arial" w:cs="Arial"/>
          <w:color w:val="222222"/>
          <w:lang w:eastAsia="en-GB"/>
        </w:rPr>
      </w:pPr>
      <w:r>
        <w:rPr>
          <w:rFonts w:ascii="Arial" w:eastAsia="Times New Roman" w:hAnsi="Arial" w:cs="Arial"/>
          <w:color w:val="222222"/>
          <w:lang w:eastAsia="en-GB"/>
        </w:rPr>
        <w:t xml:space="preserve">It was agreed that Steering Group members would </w:t>
      </w:r>
      <w:r w:rsidR="00253BE0" w:rsidRPr="00FD4594">
        <w:rPr>
          <w:rFonts w:ascii="Arial" w:eastAsia="Times New Roman" w:hAnsi="Arial" w:cs="Arial"/>
          <w:color w:val="222222"/>
          <w:lang w:eastAsia="en-GB"/>
        </w:rPr>
        <w:t>ide</w:t>
      </w:r>
      <w:r>
        <w:rPr>
          <w:rFonts w:ascii="Arial" w:eastAsia="Times New Roman" w:hAnsi="Arial" w:cs="Arial"/>
          <w:color w:val="222222"/>
          <w:lang w:eastAsia="en-GB"/>
        </w:rPr>
        <w:t xml:space="preserve">ntify community groups and also community </w:t>
      </w:r>
      <w:r w:rsidR="00253BE0" w:rsidRPr="00FD4594">
        <w:rPr>
          <w:rFonts w:ascii="Arial" w:eastAsia="Times New Roman" w:hAnsi="Arial" w:cs="Arial"/>
          <w:color w:val="222222"/>
          <w:lang w:eastAsia="en-GB"/>
        </w:rPr>
        <w:t>activities in the</w:t>
      </w:r>
      <w:r>
        <w:rPr>
          <w:rFonts w:ascii="Arial" w:eastAsia="Times New Roman" w:hAnsi="Arial" w:cs="Arial"/>
          <w:color w:val="222222"/>
          <w:lang w:eastAsia="en-GB"/>
        </w:rPr>
        <w:t>ir</w:t>
      </w:r>
      <w:r w:rsidR="00253BE0" w:rsidRPr="00FD4594">
        <w:rPr>
          <w:rFonts w:ascii="Arial" w:eastAsia="Times New Roman" w:hAnsi="Arial" w:cs="Arial"/>
          <w:color w:val="222222"/>
          <w:lang w:eastAsia="en-GB"/>
        </w:rPr>
        <w:t xml:space="preserve"> a</w:t>
      </w:r>
      <w:r>
        <w:rPr>
          <w:rFonts w:ascii="Arial" w:eastAsia="Times New Roman" w:hAnsi="Arial" w:cs="Arial"/>
          <w:color w:val="222222"/>
          <w:lang w:eastAsia="en-GB"/>
        </w:rPr>
        <w:t xml:space="preserve">rea for the next 6 - 9 months as </w:t>
      </w:r>
      <w:r w:rsidR="00253BE0" w:rsidRPr="00FD4594">
        <w:rPr>
          <w:rFonts w:ascii="Arial" w:eastAsia="Times New Roman" w:hAnsi="Arial" w:cs="Arial"/>
          <w:color w:val="222222"/>
          <w:lang w:eastAsia="en-GB"/>
        </w:rPr>
        <w:t xml:space="preserve">potential </w:t>
      </w:r>
      <w:r>
        <w:rPr>
          <w:rFonts w:ascii="Arial" w:eastAsia="Times New Roman" w:hAnsi="Arial" w:cs="Arial"/>
          <w:color w:val="222222"/>
          <w:lang w:eastAsia="en-GB"/>
        </w:rPr>
        <w:t xml:space="preserve">opportunities for </w:t>
      </w:r>
      <w:r w:rsidR="00253BE0" w:rsidRPr="00FD4594">
        <w:rPr>
          <w:rFonts w:ascii="Arial" w:eastAsia="Times New Roman" w:hAnsi="Arial" w:cs="Arial"/>
          <w:color w:val="222222"/>
          <w:lang w:eastAsia="en-GB"/>
        </w:rPr>
        <w:t xml:space="preserve">consultation </w:t>
      </w:r>
      <w:r>
        <w:rPr>
          <w:rFonts w:ascii="Arial" w:eastAsia="Times New Roman" w:hAnsi="Arial" w:cs="Arial"/>
          <w:color w:val="222222"/>
          <w:lang w:eastAsia="en-GB"/>
        </w:rPr>
        <w:t>about the Neighbourhood Plan. Information to be brought back to the next meeting</w:t>
      </w:r>
    </w:p>
    <w:p w14:paraId="2F0E30B7" w14:textId="77777777" w:rsidR="00253BE0" w:rsidRPr="00FD4594" w:rsidRDefault="00253BE0" w:rsidP="00253BE0">
      <w:pPr>
        <w:pStyle w:val="NoSpacing"/>
        <w:rPr>
          <w:rFonts w:ascii="Arial" w:hAnsi="Arial" w:cs="Arial"/>
        </w:rPr>
      </w:pPr>
    </w:p>
    <w:p w14:paraId="44EC840A" w14:textId="686B6126" w:rsidR="00644224" w:rsidRPr="00E27606" w:rsidRDefault="00253BE0" w:rsidP="00644224">
      <w:pPr>
        <w:pStyle w:val="NoSpacing"/>
        <w:rPr>
          <w:rFonts w:ascii="Arial" w:hAnsi="Arial" w:cs="Arial"/>
        </w:rPr>
      </w:pPr>
      <w:r w:rsidRPr="00E27606">
        <w:rPr>
          <w:rFonts w:ascii="Arial" w:hAnsi="Arial" w:cs="Arial"/>
          <w:b/>
        </w:rPr>
        <w:t xml:space="preserve"> 8. Date of Next Meet</w:t>
      </w:r>
      <w:r w:rsidR="00E27606">
        <w:rPr>
          <w:rFonts w:ascii="Arial" w:hAnsi="Arial" w:cs="Arial"/>
          <w:b/>
        </w:rPr>
        <w:t>ing:</w:t>
      </w:r>
      <w:r>
        <w:rPr>
          <w:rFonts w:ascii="Arial" w:hAnsi="Arial" w:cs="Arial"/>
        </w:rPr>
        <w:t xml:space="preserve"> 7.30pm </w:t>
      </w:r>
      <w:r w:rsidR="00E27606">
        <w:rPr>
          <w:rFonts w:ascii="Arial" w:hAnsi="Arial" w:cs="Arial"/>
        </w:rPr>
        <w:t xml:space="preserve">on </w:t>
      </w:r>
      <w:r>
        <w:rPr>
          <w:rFonts w:ascii="Arial" w:hAnsi="Arial" w:cs="Arial"/>
        </w:rPr>
        <w:t>Thursday 15</w:t>
      </w:r>
      <w:r w:rsidRPr="00EF6C5A">
        <w:rPr>
          <w:rFonts w:ascii="Arial" w:hAnsi="Arial" w:cs="Arial"/>
          <w:vertAlign w:val="superscript"/>
        </w:rPr>
        <w:t>th</w:t>
      </w:r>
      <w:r>
        <w:rPr>
          <w:rFonts w:ascii="Arial" w:hAnsi="Arial" w:cs="Arial"/>
        </w:rPr>
        <w:t xml:space="preserve"> March </w:t>
      </w:r>
      <w:proofErr w:type="gramStart"/>
      <w:r>
        <w:rPr>
          <w:rFonts w:ascii="Arial" w:hAnsi="Arial" w:cs="Arial"/>
        </w:rPr>
        <w:t xml:space="preserve">2018  </w:t>
      </w:r>
      <w:r w:rsidR="00644224">
        <w:rPr>
          <w:rFonts w:ascii="Arial" w:hAnsi="Arial" w:cs="Arial"/>
        </w:rPr>
        <w:t>Condover</w:t>
      </w:r>
      <w:proofErr w:type="gramEnd"/>
      <w:r w:rsidR="00644224">
        <w:rPr>
          <w:rFonts w:ascii="Arial" w:hAnsi="Arial" w:cs="Arial"/>
        </w:rPr>
        <w:t xml:space="preserve"> Village Hall</w:t>
      </w:r>
      <w:bookmarkStart w:id="0" w:name="_GoBack"/>
      <w:bookmarkEnd w:id="0"/>
    </w:p>
    <w:p w14:paraId="7C504FEF" w14:textId="28A2AD38" w:rsidR="005B1E34" w:rsidRPr="00E27606" w:rsidRDefault="005B1E34" w:rsidP="00E27606">
      <w:pPr>
        <w:pStyle w:val="NoSpacing"/>
        <w:rPr>
          <w:rFonts w:ascii="Arial" w:hAnsi="Arial" w:cs="Arial"/>
        </w:rPr>
      </w:pPr>
    </w:p>
    <w:sectPr w:rsidR="005B1E34" w:rsidRPr="00E27606" w:rsidSect="00870AE9">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D71C25"/>
    <w:multiLevelType w:val="hybridMultilevel"/>
    <w:tmpl w:val="11E01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7C5856"/>
    <w:multiLevelType w:val="hybridMultilevel"/>
    <w:tmpl w:val="47AE72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CE62DE"/>
    <w:multiLevelType w:val="hybridMultilevel"/>
    <w:tmpl w:val="596053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A002EF"/>
    <w:multiLevelType w:val="hybridMultilevel"/>
    <w:tmpl w:val="7B6A12DE"/>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4" w15:restartNumberingAfterBreak="0">
    <w:nsid w:val="4A223CB1"/>
    <w:multiLevelType w:val="hybridMultilevel"/>
    <w:tmpl w:val="02F48BFA"/>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5" w15:restartNumberingAfterBreak="0">
    <w:nsid w:val="6A6C0D8B"/>
    <w:multiLevelType w:val="hybridMultilevel"/>
    <w:tmpl w:val="9CAE59C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3"/>
  </w:num>
  <w:num w:numId="3">
    <w:abstractNumId w:val="4"/>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E34"/>
    <w:rsid w:val="000A7791"/>
    <w:rsid w:val="000D2F5B"/>
    <w:rsid w:val="000F5D56"/>
    <w:rsid w:val="001D2E44"/>
    <w:rsid w:val="00237362"/>
    <w:rsid w:val="00253BE0"/>
    <w:rsid w:val="003E498E"/>
    <w:rsid w:val="004D4177"/>
    <w:rsid w:val="004E0449"/>
    <w:rsid w:val="005B1E34"/>
    <w:rsid w:val="005E01B8"/>
    <w:rsid w:val="00644224"/>
    <w:rsid w:val="00664D80"/>
    <w:rsid w:val="006E1347"/>
    <w:rsid w:val="007C72F2"/>
    <w:rsid w:val="00810B0F"/>
    <w:rsid w:val="00812F79"/>
    <w:rsid w:val="00870AE9"/>
    <w:rsid w:val="00962A76"/>
    <w:rsid w:val="00A77D44"/>
    <w:rsid w:val="00AB7D15"/>
    <w:rsid w:val="00AF5EC2"/>
    <w:rsid w:val="00DB74BC"/>
    <w:rsid w:val="00DC4589"/>
    <w:rsid w:val="00E1741E"/>
    <w:rsid w:val="00E27606"/>
    <w:rsid w:val="00E575F1"/>
    <w:rsid w:val="00EB3D5B"/>
    <w:rsid w:val="00F404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FF598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B1E34"/>
  </w:style>
  <w:style w:type="paragraph" w:styleId="ListParagraph">
    <w:name w:val="List Paragraph"/>
    <w:basedOn w:val="Normal"/>
    <w:uiPriority w:val="34"/>
    <w:qFormat/>
    <w:rsid w:val="006E1347"/>
    <w:pPr>
      <w:ind w:left="720"/>
      <w:contextualSpacing/>
    </w:pPr>
  </w:style>
  <w:style w:type="paragraph" w:styleId="NormalWeb">
    <w:name w:val="Normal (Web)"/>
    <w:basedOn w:val="Normal"/>
    <w:uiPriority w:val="99"/>
    <w:semiHidden/>
    <w:unhideWhenUsed/>
    <w:rsid w:val="00EB3D5B"/>
    <w:pPr>
      <w:spacing w:before="100" w:beforeAutospacing="1" w:after="100" w:afterAutospacing="1"/>
    </w:pPr>
    <w:rPr>
      <w:rFonts w:ascii="Times New Roman" w:eastAsia="Times New Roman" w:hAnsi="Times New Roman" w:cs="Times New Roman"/>
      <w:lang w:val="en-GB" w:eastAsia="en-GB"/>
    </w:rPr>
  </w:style>
  <w:style w:type="character" w:customStyle="1" w:styleId="il">
    <w:name w:val="il"/>
    <w:basedOn w:val="DefaultParagraphFont"/>
    <w:rsid w:val="00EB3D5B"/>
  </w:style>
  <w:style w:type="paragraph" w:customStyle="1" w:styleId="m-7293478478638898792msolistparagraph">
    <w:name w:val="m_-7293478478638898792msolistparagraph"/>
    <w:basedOn w:val="Normal"/>
    <w:rsid w:val="00EB3D5B"/>
    <w:pPr>
      <w:spacing w:before="100" w:beforeAutospacing="1" w:after="100" w:afterAutospacing="1"/>
    </w:pPr>
    <w:rPr>
      <w:rFonts w:ascii="Times New Roman" w:eastAsia="Times New Roman" w:hAnsi="Times New Roman" w:cs="Times New Roman"/>
      <w:lang w:val="en-GB" w:eastAsia="en-GB"/>
    </w:rPr>
  </w:style>
  <w:style w:type="paragraph" w:customStyle="1" w:styleId="m6362677540588810235msolistparagraph">
    <w:name w:val="m_6362677540588810235msolistparagraph"/>
    <w:basedOn w:val="Normal"/>
    <w:rsid w:val="00EB3D5B"/>
    <w:pPr>
      <w:spacing w:before="100" w:beforeAutospacing="1" w:after="100" w:afterAutospacing="1"/>
    </w:pPr>
    <w:rPr>
      <w:rFonts w:ascii="Times New Roman" w:eastAsia="Times New Roman" w:hAnsi="Times New Roman" w:cs="Times New Roman"/>
      <w:lang w:val="en-GB" w:eastAsia="en-GB"/>
    </w:rPr>
  </w:style>
  <w:style w:type="paragraph" w:styleId="BalloonText">
    <w:name w:val="Balloon Text"/>
    <w:basedOn w:val="Normal"/>
    <w:link w:val="BalloonTextChar"/>
    <w:uiPriority w:val="99"/>
    <w:semiHidden/>
    <w:unhideWhenUsed/>
    <w:rsid w:val="00DB74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74B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337059">
      <w:bodyDiv w:val="1"/>
      <w:marLeft w:val="0"/>
      <w:marRight w:val="0"/>
      <w:marTop w:val="0"/>
      <w:marBottom w:val="0"/>
      <w:divBdr>
        <w:top w:val="none" w:sz="0" w:space="0" w:color="auto"/>
        <w:left w:val="none" w:sz="0" w:space="0" w:color="auto"/>
        <w:bottom w:val="none" w:sz="0" w:space="0" w:color="auto"/>
        <w:right w:val="none" w:sz="0" w:space="0" w:color="auto"/>
      </w:divBdr>
    </w:div>
    <w:div w:id="1385645143">
      <w:bodyDiv w:val="1"/>
      <w:marLeft w:val="0"/>
      <w:marRight w:val="0"/>
      <w:marTop w:val="0"/>
      <w:marBottom w:val="0"/>
      <w:divBdr>
        <w:top w:val="none" w:sz="0" w:space="0" w:color="auto"/>
        <w:left w:val="none" w:sz="0" w:space="0" w:color="auto"/>
        <w:bottom w:val="none" w:sz="0" w:space="0" w:color="auto"/>
        <w:right w:val="none" w:sz="0" w:space="0" w:color="auto"/>
      </w:divBdr>
    </w:div>
    <w:div w:id="162642236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3</Pages>
  <Words>842</Words>
  <Characters>4802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Verity Gordon Carey</dc:creator>
  <cp:keywords/>
  <dc:description/>
  <cp:lastModifiedBy>Parish Clerk</cp:lastModifiedBy>
  <cp:revision>17</cp:revision>
  <cp:lastPrinted>2018-03-05T20:41:00Z</cp:lastPrinted>
  <dcterms:created xsi:type="dcterms:W3CDTF">2018-03-05T19:40:00Z</dcterms:created>
  <dcterms:modified xsi:type="dcterms:W3CDTF">2018-03-06T09:49:00Z</dcterms:modified>
</cp:coreProperties>
</file>